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37" w:rsidRPr="00433A41" w:rsidRDefault="002C5937" w:rsidP="002C59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  <w:highlight w:val="lightGray"/>
        </w:rPr>
      </w:pPr>
      <w:r w:rsidRPr="00433A41">
        <w:rPr>
          <w:rFonts w:ascii="Times New Roman" w:hAnsi="Times New Roman" w:cs="Times New Roman"/>
          <w:b/>
          <w:sz w:val="28"/>
          <w:szCs w:val="24"/>
          <w:highlight w:val="lightGray"/>
        </w:rPr>
        <w:t>HOME ASSIGNMENT FOR B.COM 5</w:t>
      </w:r>
      <w:r w:rsidRPr="00433A41">
        <w:rPr>
          <w:rFonts w:ascii="Times New Roman" w:hAnsi="Times New Roman" w:cs="Times New Roman"/>
          <w:b/>
          <w:sz w:val="28"/>
          <w:szCs w:val="24"/>
          <w:highlight w:val="lightGray"/>
          <w:vertAlign w:val="superscript"/>
        </w:rPr>
        <w:t>TH</w:t>
      </w:r>
      <w:r w:rsidRPr="00433A41">
        <w:rPr>
          <w:rFonts w:ascii="Times New Roman" w:hAnsi="Times New Roman" w:cs="Times New Roman"/>
          <w:b/>
          <w:sz w:val="28"/>
          <w:szCs w:val="24"/>
          <w:highlight w:val="lightGray"/>
        </w:rPr>
        <w:t xml:space="preserve"> SEM </w:t>
      </w:r>
    </w:p>
    <w:p w:rsidR="002C5937" w:rsidRDefault="002C5937" w:rsidP="002C59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173A7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MANAGEMENT ACCOUNTING</w:t>
      </w:r>
    </w:p>
    <w:p w:rsidR="002C5937" w:rsidRPr="00CE106E" w:rsidRDefault="002C5937" w:rsidP="002C59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CE106E">
        <w:rPr>
          <w:rFonts w:ascii="Times New Roman" w:hAnsi="Times New Roman" w:cs="Times New Roman"/>
          <w:b/>
          <w:color w:val="000000" w:themeColor="text1"/>
          <w:szCs w:val="24"/>
        </w:rPr>
        <w:t>UNIT-I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INTRODUCTION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Cs w:val="24"/>
        </w:rPr>
        <w:t>Define</w:t>
      </w:r>
      <w:r w:rsidRPr="00D5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concept of Management Accounting. How can management accounting be useful to the management? What are its limitations?                               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Cs w:val="24"/>
        </w:rPr>
        <w:t xml:space="preserve">Distinguish between Management Accounting and Financial Accounting. 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Cs w:val="24"/>
        </w:rPr>
        <w:t xml:space="preserve">Distinguish between Management Accounting </w:t>
      </w:r>
      <w:r w:rsidRPr="00D5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Cost Accounting? 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the role of a management accountant in a business enterprise.   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Cs w:val="24"/>
        </w:rPr>
        <w:t xml:space="preserve">Discuss in detail the </w:t>
      </w:r>
      <w:r>
        <w:rPr>
          <w:rFonts w:ascii="Times New Roman" w:hAnsi="Times New Roman" w:cs="Times New Roman"/>
          <w:color w:val="000000" w:themeColor="text1"/>
          <w:szCs w:val="24"/>
        </w:rPr>
        <w:t>F</w:t>
      </w:r>
      <w:r w:rsidRPr="00D525AE">
        <w:rPr>
          <w:rFonts w:ascii="Times New Roman" w:hAnsi="Times New Roman" w:cs="Times New Roman"/>
          <w:color w:val="000000" w:themeColor="text1"/>
          <w:szCs w:val="24"/>
        </w:rPr>
        <w:t xml:space="preserve">unctions and </w:t>
      </w:r>
      <w:r w:rsidRPr="00D5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Nature </w:t>
      </w:r>
      <w:r w:rsidRPr="00D525AE">
        <w:rPr>
          <w:rFonts w:ascii="Times New Roman" w:hAnsi="Times New Roman" w:cs="Times New Roman"/>
          <w:color w:val="000000" w:themeColor="text1"/>
          <w:szCs w:val="24"/>
        </w:rPr>
        <w:t xml:space="preserve">of Management Accounting. 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the various characteristics features of Management Accounting. Discuss the various tools and techniques of management accounting.                                   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 w:val="24"/>
          <w:szCs w:val="24"/>
        </w:rPr>
        <w:t>“Management Account has been evolved to meet the need of management.” Explain this statement.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“Management Accounting is nothing more than the use of financial information for management purposes.” Explain this statement and clearly distinguish between Financial Accounting and Management Accounting. </w:t>
      </w:r>
    </w:p>
    <w:p w:rsidR="002C5937" w:rsidRPr="00D525AE" w:rsidRDefault="002C5937" w:rsidP="002C593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“Management accounting aims at providing financial results of the business to the management for taking decisions.” Explain by bringing out the advantage of management accounting.   </w:t>
      </w:r>
    </w:p>
    <w:p w:rsidR="002C5937" w:rsidRDefault="002C5937" w:rsidP="002C59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UNIT-II CASH FLOW STATEMENT</w:t>
      </w:r>
    </w:p>
    <w:p w:rsidR="002C5937" w:rsidRPr="00CE106E" w:rsidRDefault="002C5937" w:rsidP="002C593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mean by Cash Flow Statement? Explain the objects of Cash Flow Statement.   </w:t>
      </w:r>
      <w:r w:rsidRPr="00CE106E">
        <w:rPr>
          <w:rFonts w:ascii="Times New Roman" w:hAnsi="Times New Roman" w:cs="Times New Roman"/>
          <w:sz w:val="24"/>
          <w:szCs w:val="24"/>
        </w:rPr>
        <w:t>How is it prepared</w:t>
      </w:r>
      <w:proofErr w:type="gramStart"/>
      <w:r w:rsidRPr="00CE106E">
        <w:rPr>
          <w:rFonts w:ascii="Times New Roman" w:hAnsi="Times New Roman" w:cs="Times New Roman"/>
          <w:sz w:val="24"/>
          <w:szCs w:val="24"/>
        </w:rPr>
        <w:t>?/</w:t>
      </w:r>
      <w:proofErr w:type="gramEnd"/>
      <w:r w:rsidRPr="00CE106E">
        <w:rPr>
          <w:rFonts w:ascii="Times New Roman" w:hAnsi="Times New Roman" w:cs="Times New Roman"/>
          <w:sz w:val="24"/>
          <w:szCs w:val="24"/>
        </w:rPr>
        <w:t xml:space="preserve"> Explain the procedure of preparing a cash flow statement. </w:t>
      </w:r>
    </w:p>
    <w:p w:rsidR="002C5937" w:rsidRPr="00CE106E" w:rsidRDefault="002C5937" w:rsidP="002C593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briefly the classification of activities as prescribed in AS-3 for preparation of Cash Flow Statement and give three examples of each such class of activities. </w:t>
      </w:r>
    </w:p>
    <w:p w:rsidR="002C5937" w:rsidRPr="00CE106E" w:rsidRDefault="002C5937" w:rsidP="002C593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Distinguish between Cash Flow Statement and Funds Flow Statement. </w:t>
      </w:r>
    </w:p>
    <w:p w:rsidR="002C5937" w:rsidRPr="00CE106E" w:rsidRDefault="002C5937" w:rsidP="002C593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 xml:space="preserve">Distinguish between a Cash Flow Statement and a Cash book. </w:t>
      </w:r>
    </w:p>
    <w:p w:rsidR="002C5937" w:rsidRPr="00CE106E" w:rsidRDefault="002C5937" w:rsidP="002C59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FUNDS FLOW STATEMENT</w:t>
      </w:r>
    </w:p>
    <w:p w:rsidR="002C5937" w:rsidRPr="00CE106E" w:rsidRDefault="002C5937" w:rsidP="002C593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What is Funds Flow Statement? Explain its managerial use.</w:t>
      </w:r>
    </w:p>
    <w:p w:rsidR="002C5937" w:rsidRPr="00CE106E" w:rsidRDefault="002C5937" w:rsidP="002C593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Discuss the importance</w:t>
      </w:r>
      <w:r w:rsidRPr="00CE106E">
        <w:rPr>
          <w:rFonts w:ascii="Times New Roman" w:hAnsi="Times New Roman" w:cs="Times New Roman"/>
          <w:szCs w:val="24"/>
        </w:rPr>
        <w:t xml:space="preserve"> and objectives</w:t>
      </w: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Fund Flow Statement. How do you determine whether a particular change is in the nature of a source or of an application of fund?      </w:t>
      </w:r>
    </w:p>
    <w:p w:rsidR="002C5937" w:rsidRPr="00CE106E" w:rsidRDefault="002C5937" w:rsidP="002C593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 xml:space="preserve">Write short notes on </w:t>
      </w:r>
    </w:p>
    <w:p w:rsidR="002C5937" w:rsidRPr="00CE106E" w:rsidRDefault="002C5937" w:rsidP="002C593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 xml:space="preserve">Limitations of Funds Flow Statement. </w:t>
      </w:r>
    </w:p>
    <w:p w:rsidR="002C5937" w:rsidRPr="00CE106E" w:rsidRDefault="002C5937" w:rsidP="002C593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Funds from Operation.</w:t>
      </w:r>
    </w:p>
    <w:p w:rsidR="002C5937" w:rsidRDefault="002C5937" w:rsidP="002C59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937" w:rsidRDefault="002C5937" w:rsidP="002C59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937" w:rsidRDefault="002C5937" w:rsidP="002C59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937" w:rsidRDefault="002C5937" w:rsidP="002C59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UNIT-III   MARGINAL COSTING</w:t>
      </w:r>
    </w:p>
    <w:p w:rsidR="002C5937" w:rsidRPr="00CE106E" w:rsidRDefault="002C5937" w:rsidP="002C593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 xml:space="preserve">Define marginal costing. What are the advantages and disadvantages of marginal costing? </w:t>
      </w: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Discuss its contributions to the management in decision-making</w:t>
      </w:r>
      <w:r w:rsidRPr="00CE106E"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p w:rsidR="002C5937" w:rsidRPr="00CE106E" w:rsidRDefault="002C5937" w:rsidP="002C593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Describe the major areas of application of marginal costing system. What is the necessity of analysis of marginal cost? </w:t>
      </w:r>
    </w:p>
    <w:p w:rsidR="002C5937" w:rsidRPr="00CE106E" w:rsidRDefault="002C5937" w:rsidP="002C593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06503">
        <w:rPr>
          <w:rFonts w:ascii="Times New Roman" w:hAnsi="Times New Roman" w:cs="Times New Roman"/>
          <w:sz w:val="24"/>
          <w:szCs w:val="24"/>
        </w:rPr>
        <w:t>“The technique of marginal costing is a valuable aid to management.” Discuss</w:t>
      </w:r>
      <w:r w:rsidRPr="00CE106E">
        <w:rPr>
          <w:rFonts w:ascii="Times New Roman" w:hAnsi="Times New Roman" w:cs="Times New Roman"/>
          <w:szCs w:val="24"/>
        </w:rPr>
        <w:t xml:space="preserve">.    </w:t>
      </w:r>
    </w:p>
    <w:p w:rsidR="002C5937" w:rsidRPr="00CE106E" w:rsidRDefault="002C5937" w:rsidP="002C593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“ Marginal</w:t>
      </w:r>
      <w:proofErr w:type="gramEnd"/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costing is a very useful technique to management for cost control, profit planning and decision making.” Explain.</w:t>
      </w:r>
    </w:p>
    <w:p w:rsidR="002C5937" w:rsidRDefault="002C5937" w:rsidP="002C593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State any three similarities between marginal costing and differential costing.</w:t>
      </w:r>
    </w:p>
    <w:p w:rsidR="002C5937" w:rsidRPr="00CE106E" w:rsidRDefault="002C5937" w:rsidP="002C593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  Write short notes on :               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Responsibility Accounting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Break-even Analysis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>Break-even Chart.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Absorption costing 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in product mix 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Pricing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Make or buy decision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Cost-volume-profit analysis. 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Assumptions of break-even analysis. 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Differential Costing. 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 xml:space="preserve">Break-even point. 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 xml:space="preserve">Profit-volume ratio. 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>Contribution.</w:t>
      </w:r>
    </w:p>
    <w:p w:rsidR="002C5937" w:rsidRPr="00CE106E" w:rsidRDefault="002C5937" w:rsidP="002C593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06E">
        <w:rPr>
          <w:rFonts w:ascii="Times New Roman" w:hAnsi="Times New Roman" w:cs="Times New Roman"/>
          <w:sz w:val="24"/>
          <w:szCs w:val="24"/>
        </w:rPr>
        <w:t xml:space="preserve">Margin of safety. </w:t>
      </w:r>
    </w:p>
    <w:p w:rsidR="002C5937" w:rsidRDefault="002C5937" w:rsidP="002C59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UNIT-IV BUDGET AND BUDGETORY CONTROL</w:t>
      </w:r>
    </w:p>
    <w:p w:rsidR="002C5937" w:rsidRPr="00CE106E" w:rsidRDefault="002C5937" w:rsidP="002C593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Define the budgetary control. Explain the objectives , advantages and limitations of budgetary control</w:t>
      </w:r>
    </w:p>
    <w:p w:rsidR="002C5937" w:rsidRPr="00CE106E" w:rsidRDefault="002C5937" w:rsidP="002C593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>What do you mean by cash budget? What are its advantages? How is it prepared?    What is sales budget?</w:t>
      </w:r>
      <w:r w:rsidRPr="00CE106E">
        <w:rPr>
          <w:rFonts w:ascii="Times New Roman" w:hAnsi="Times New Roman" w:cs="Times New Roman"/>
          <w:color w:val="000000" w:themeColor="text1"/>
          <w:szCs w:val="24"/>
        </w:rPr>
        <w:t xml:space="preserve"> Explain the objectives of sales budget. </w:t>
      </w: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it is prepared? Distinguish between sales budget and production budget. </w:t>
      </w:r>
    </w:p>
    <w:p w:rsidR="002C5937" w:rsidRPr="00CE106E" w:rsidRDefault="002C5937" w:rsidP="002C593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short notes on </w:t>
      </w:r>
    </w:p>
    <w:p w:rsidR="002C5937" w:rsidRPr="00CE106E" w:rsidRDefault="002C5937" w:rsidP="002C593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Performance Budgeting. </w:t>
      </w:r>
    </w:p>
    <w:p w:rsidR="002C5937" w:rsidRPr="00CE106E" w:rsidRDefault="002C5937" w:rsidP="002C593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Zero-base Budgeting. </w:t>
      </w:r>
    </w:p>
    <w:p w:rsidR="002C5937" w:rsidRDefault="002C5937" w:rsidP="002C59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</w:t>
      </w:r>
    </w:p>
    <w:p w:rsidR="0057735D" w:rsidRDefault="0057735D" w:rsidP="002C59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4"/>
        </w:rPr>
      </w:pPr>
    </w:p>
    <w:p w:rsidR="0057735D" w:rsidRDefault="0057735D" w:rsidP="002C59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4"/>
        </w:rPr>
      </w:pPr>
    </w:p>
    <w:sectPr w:rsidR="0057735D" w:rsidSect="00CE106E">
      <w:pgSz w:w="11906" w:h="16838" w:code="9"/>
      <w:pgMar w:top="864" w:right="864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3F9"/>
    <w:multiLevelType w:val="hybridMultilevel"/>
    <w:tmpl w:val="A970A50A"/>
    <w:lvl w:ilvl="0" w:tplc="819E25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012FE5"/>
    <w:multiLevelType w:val="hybridMultilevel"/>
    <w:tmpl w:val="A970A50A"/>
    <w:lvl w:ilvl="0" w:tplc="819E25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E84909"/>
    <w:multiLevelType w:val="hybridMultilevel"/>
    <w:tmpl w:val="A970A50A"/>
    <w:lvl w:ilvl="0" w:tplc="819E25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FA2F97"/>
    <w:multiLevelType w:val="hybridMultilevel"/>
    <w:tmpl w:val="E28A66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348C"/>
    <w:multiLevelType w:val="hybridMultilevel"/>
    <w:tmpl w:val="53FC45B8"/>
    <w:lvl w:ilvl="0" w:tplc="27F8D94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F3EA9"/>
    <w:multiLevelType w:val="hybridMultilevel"/>
    <w:tmpl w:val="DB943F68"/>
    <w:lvl w:ilvl="0" w:tplc="BC4A147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8F7980"/>
    <w:multiLevelType w:val="hybridMultilevel"/>
    <w:tmpl w:val="E798333E"/>
    <w:lvl w:ilvl="0" w:tplc="27F8D94E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4115A8"/>
    <w:multiLevelType w:val="hybridMultilevel"/>
    <w:tmpl w:val="09E87CB6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1E36BB"/>
    <w:multiLevelType w:val="hybridMultilevel"/>
    <w:tmpl w:val="A8565B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1A03"/>
    <w:multiLevelType w:val="hybridMultilevel"/>
    <w:tmpl w:val="5AEA5CF8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25F8C"/>
    <w:multiLevelType w:val="hybridMultilevel"/>
    <w:tmpl w:val="6E227E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A216A"/>
    <w:multiLevelType w:val="hybridMultilevel"/>
    <w:tmpl w:val="30FA3656"/>
    <w:lvl w:ilvl="0" w:tplc="27F8D94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52253B"/>
    <w:multiLevelType w:val="hybridMultilevel"/>
    <w:tmpl w:val="B678B75E"/>
    <w:lvl w:ilvl="0" w:tplc="22B00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7E89"/>
    <w:multiLevelType w:val="hybridMultilevel"/>
    <w:tmpl w:val="14FAFBEE"/>
    <w:lvl w:ilvl="0" w:tplc="C526B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314CB"/>
    <w:multiLevelType w:val="hybridMultilevel"/>
    <w:tmpl w:val="066A8216"/>
    <w:lvl w:ilvl="0" w:tplc="F2F42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A6F92"/>
    <w:multiLevelType w:val="hybridMultilevel"/>
    <w:tmpl w:val="1526AA8C"/>
    <w:lvl w:ilvl="0" w:tplc="3314E4F4">
      <w:start w:val="1"/>
      <w:numFmt w:val="decimal"/>
      <w:lvlText w:val="(%1)"/>
      <w:lvlJc w:val="left"/>
      <w:pPr>
        <w:ind w:left="756" w:hanging="396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A3205"/>
    <w:multiLevelType w:val="hybridMultilevel"/>
    <w:tmpl w:val="D36A1E58"/>
    <w:lvl w:ilvl="0" w:tplc="58F2AF1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88E7BC7"/>
    <w:multiLevelType w:val="hybridMultilevel"/>
    <w:tmpl w:val="8830FD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12DD0"/>
    <w:multiLevelType w:val="hybridMultilevel"/>
    <w:tmpl w:val="A0D6DAA2"/>
    <w:lvl w:ilvl="0" w:tplc="40E8650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B47C22"/>
    <w:multiLevelType w:val="hybridMultilevel"/>
    <w:tmpl w:val="329881EE"/>
    <w:lvl w:ilvl="0" w:tplc="27F8D94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7725F75"/>
    <w:multiLevelType w:val="hybridMultilevel"/>
    <w:tmpl w:val="273C7754"/>
    <w:lvl w:ilvl="0" w:tplc="557C0C9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17E3072"/>
    <w:multiLevelType w:val="hybridMultilevel"/>
    <w:tmpl w:val="DE42213A"/>
    <w:lvl w:ilvl="0" w:tplc="9592A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24086"/>
    <w:multiLevelType w:val="hybridMultilevel"/>
    <w:tmpl w:val="F6D85310"/>
    <w:lvl w:ilvl="0" w:tplc="0B1EFFC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5"/>
  </w:num>
  <w:num w:numId="5">
    <w:abstractNumId w:val="22"/>
  </w:num>
  <w:num w:numId="6">
    <w:abstractNumId w:val="16"/>
  </w:num>
  <w:num w:numId="7">
    <w:abstractNumId w:val="20"/>
  </w:num>
  <w:num w:numId="8">
    <w:abstractNumId w:val="21"/>
  </w:num>
  <w:num w:numId="9">
    <w:abstractNumId w:val="12"/>
  </w:num>
  <w:num w:numId="10">
    <w:abstractNumId w:val="13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  <w:num w:numId="19">
    <w:abstractNumId w:val="9"/>
  </w:num>
  <w:num w:numId="20">
    <w:abstractNumId w:val="4"/>
  </w:num>
  <w:num w:numId="21">
    <w:abstractNumId w:val="17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336"/>
    <w:rsid w:val="00174FDE"/>
    <w:rsid w:val="00223FD6"/>
    <w:rsid w:val="002C5937"/>
    <w:rsid w:val="002C5981"/>
    <w:rsid w:val="004173A7"/>
    <w:rsid w:val="00417544"/>
    <w:rsid w:val="00433A41"/>
    <w:rsid w:val="00460534"/>
    <w:rsid w:val="0057735D"/>
    <w:rsid w:val="006052EE"/>
    <w:rsid w:val="00632CA0"/>
    <w:rsid w:val="006401EA"/>
    <w:rsid w:val="00646A5B"/>
    <w:rsid w:val="0069600F"/>
    <w:rsid w:val="00764F9D"/>
    <w:rsid w:val="007759C3"/>
    <w:rsid w:val="007A46CA"/>
    <w:rsid w:val="007C7C53"/>
    <w:rsid w:val="00807CFC"/>
    <w:rsid w:val="00A522C2"/>
    <w:rsid w:val="00A53BCC"/>
    <w:rsid w:val="00B73336"/>
    <w:rsid w:val="00BB15A3"/>
    <w:rsid w:val="00C075AC"/>
    <w:rsid w:val="00C64078"/>
    <w:rsid w:val="00C6505D"/>
    <w:rsid w:val="00CA780C"/>
    <w:rsid w:val="00CE106E"/>
    <w:rsid w:val="00D525AE"/>
    <w:rsid w:val="00D77EC6"/>
    <w:rsid w:val="00EE63B5"/>
    <w:rsid w:val="00F06503"/>
    <w:rsid w:val="00F25712"/>
    <w:rsid w:val="00FB5071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5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3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36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7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3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B7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336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 Tiwari</dc:creator>
  <cp:lastModifiedBy>j k Tiwari</cp:lastModifiedBy>
  <cp:revision>7</cp:revision>
  <dcterms:created xsi:type="dcterms:W3CDTF">2023-02-03T02:58:00Z</dcterms:created>
  <dcterms:modified xsi:type="dcterms:W3CDTF">2023-08-09T17:40:00Z</dcterms:modified>
</cp:coreProperties>
</file>